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3BD" w:rsidRDefault="006603BD" w:rsidP="001246F3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>
        <w:rPr>
          <w:rFonts w:ascii="Times New Roman" w:hAnsi="Times New Roman" w:cs="Times New Roman"/>
          <w:sz w:val="28"/>
          <w:szCs w:val="24"/>
        </w:rPr>
        <w:tab/>
      </w:r>
      <w:r w:rsidRPr="00A67401">
        <w:rPr>
          <w:rFonts w:ascii="Times New Roman" w:hAnsi="Times New Roman" w:cs="Times New Roman"/>
          <w:sz w:val="28"/>
          <w:szCs w:val="24"/>
        </w:rPr>
        <w:t>Проект</w:t>
      </w:r>
    </w:p>
    <w:p w:rsidR="001246F3" w:rsidRDefault="001246F3" w:rsidP="001246F3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8"/>
          <w:szCs w:val="24"/>
        </w:rPr>
      </w:pPr>
    </w:p>
    <w:p w:rsidR="001246F3" w:rsidRPr="00A67401" w:rsidRDefault="001246F3" w:rsidP="001246F3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6603BD" w:rsidRDefault="006603BD" w:rsidP="00A17C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ПОСТАНОВЛЕНИЕ ПРАВИТЕЛЬСТВА</w:t>
      </w:r>
    </w:p>
    <w:p w:rsidR="006603BD" w:rsidRPr="0067175B" w:rsidRDefault="006603BD" w:rsidP="00A17C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67401">
        <w:rPr>
          <w:rFonts w:ascii="Times New Roman" w:hAnsi="Times New Roman" w:cs="Times New Roman"/>
          <w:b/>
          <w:sz w:val="28"/>
          <w:szCs w:val="24"/>
        </w:rPr>
        <w:t>КЫРГЫЗСКОЙ РЕСПУБЛИКИ</w:t>
      </w:r>
    </w:p>
    <w:p w:rsidR="006603BD" w:rsidRPr="00A67401" w:rsidRDefault="006603BD" w:rsidP="00091F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6603BD" w:rsidRDefault="006603BD" w:rsidP="00A17C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67401">
        <w:rPr>
          <w:rFonts w:ascii="Times New Roman" w:hAnsi="Times New Roman" w:cs="Times New Roman"/>
          <w:b/>
          <w:sz w:val="28"/>
          <w:szCs w:val="24"/>
        </w:rPr>
        <w:t>О</w:t>
      </w:r>
      <w:r w:rsidR="00BE310B">
        <w:rPr>
          <w:rFonts w:ascii="Times New Roman" w:hAnsi="Times New Roman" w:cs="Times New Roman"/>
          <w:b/>
          <w:sz w:val="28"/>
          <w:szCs w:val="24"/>
        </w:rPr>
        <w:t xml:space="preserve"> проекте </w:t>
      </w:r>
      <w:r>
        <w:rPr>
          <w:rFonts w:ascii="Times New Roman" w:hAnsi="Times New Roman" w:cs="Times New Roman"/>
          <w:b/>
          <w:sz w:val="28"/>
          <w:szCs w:val="24"/>
        </w:rPr>
        <w:t xml:space="preserve">Закона Кыргызской Республики </w:t>
      </w:r>
      <w:r>
        <w:rPr>
          <w:rFonts w:ascii="Times New Roman" w:hAnsi="Times New Roman" w:cs="Times New Roman"/>
          <w:b/>
          <w:sz w:val="28"/>
          <w:szCs w:val="24"/>
        </w:rPr>
        <w:br/>
      </w:r>
      <w:r w:rsidRPr="00E876B3">
        <w:rPr>
          <w:rFonts w:ascii="Times New Roman" w:hAnsi="Times New Roman" w:cs="Times New Roman"/>
          <w:b/>
          <w:sz w:val="28"/>
          <w:szCs w:val="24"/>
        </w:rPr>
        <w:t>«</w:t>
      </w:r>
      <w:r w:rsidR="00E876B3" w:rsidRPr="00E876B3">
        <w:rPr>
          <w:rFonts w:ascii="Times New Roman" w:hAnsi="Times New Roman" w:cs="Times New Roman"/>
          <w:b/>
          <w:sz w:val="28"/>
          <w:szCs w:val="24"/>
        </w:rPr>
        <w:t>О ратификации Соглашения об особенностях осуществления операций с драгоценными металлами и драгоценными камнями в рамках Евразийского экономического союза</w:t>
      </w:r>
      <w:r w:rsidR="00145DC5">
        <w:rPr>
          <w:rFonts w:ascii="Times New Roman" w:hAnsi="Times New Roman" w:cs="Times New Roman"/>
          <w:b/>
          <w:sz w:val="28"/>
          <w:szCs w:val="24"/>
          <w:lang w:val="ky-KG"/>
        </w:rPr>
        <w:t>, подписанного 25 октября 2019 года в городе Москва</w:t>
      </w:r>
      <w:r w:rsidR="00BE310B" w:rsidRPr="00E876B3">
        <w:rPr>
          <w:rFonts w:ascii="Times New Roman" w:hAnsi="Times New Roman" w:cs="Times New Roman"/>
          <w:b/>
          <w:sz w:val="28"/>
          <w:szCs w:val="24"/>
        </w:rPr>
        <w:t>»</w:t>
      </w:r>
    </w:p>
    <w:p w:rsidR="001246F3" w:rsidRDefault="001246F3" w:rsidP="00091F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246F3" w:rsidRDefault="001246F3" w:rsidP="00091F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6D97" w:rsidRPr="0067175B" w:rsidRDefault="006603BD" w:rsidP="00C962B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целях выполнения внутригосударственных процедур, </w:t>
      </w:r>
      <w:r w:rsidR="00976A8D">
        <w:rPr>
          <w:rFonts w:ascii="Times New Roman" w:hAnsi="Times New Roman" w:cs="Times New Roman"/>
          <w:sz w:val="28"/>
          <w:szCs w:val="24"/>
        </w:rPr>
        <w:br/>
      </w:r>
      <w:r>
        <w:rPr>
          <w:rFonts w:ascii="Times New Roman" w:hAnsi="Times New Roman" w:cs="Times New Roman"/>
          <w:sz w:val="28"/>
          <w:szCs w:val="24"/>
        </w:rPr>
        <w:t xml:space="preserve">в соответствии со статьей 79 Конституции Кыргызской Республики, статьей 68 Закона Кыргызской Республики «О Регламенте </w:t>
      </w:r>
      <w:proofErr w:type="spellStart"/>
      <w:r>
        <w:rPr>
          <w:rFonts w:ascii="Times New Roman" w:hAnsi="Times New Roman" w:cs="Times New Roman"/>
          <w:sz w:val="28"/>
          <w:szCs w:val="24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Кенеша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4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Республики», Законом Кыргызской Республики </w:t>
      </w:r>
      <w:r w:rsidR="00976A8D">
        <w:rPr>
          <w:rFonts w:ascii="Times New Roman" w:hAnsi="Times New Roman" w:cs="Times New Roman"/>
          <w:sz w:val="28"/>
          <w:szCs w:val="24"/>
        </w:rPr>
        <w:br/>
      </w:r>
      <w:r>
        <w:rPr>
          <w:rFonts w:ascii="Times New Roman" w:hAnsi="Times New Roman" w:cs="Times New Roman"/>
          <w:sz w:val="28"/>
          <w:szCs w:val="24"/>
        </w:rPr>
        <w:t>«О международных договорах Кыргызской Республики» Правительство Кыргызской Республики постановляет:</w:t>
      </w:r>
    </w:p>
    <w:p w:rsidR="00813CCA" w:rsidRPr="00813CCA" w:rsidRDefault="006603BD" w:rsidP="00C962B5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813CCA">
        <w:rPr>
          <w:rFonts w:ascii="Times New Roman" w:hAnsi="Times New Roman" w:cs="Times New Roman"/>
          <w:sz w:val="28"/>
          <w:szCs w:val="24"/>
        </w:rPr>
        <w:t>Одобрить</w:t>
      </w:r>
      <w:r w:rsidR="00813CCA">
        <w:rPr>
          <w:rFonts w:ascii="Times New Roman" w:hAnsi="Times New Roman" w:cs="Times New Roman"/>
          <w:sz w:val="28"/>
          <w:szCs w:val="24"/>
        </w:rPr>
        <w:t xml:space="preserve"> прилагаемые:</w:t>
      </w:r>
    </w:p>
    <w:p w:rsidR="00BC674D" w:rsidRDefault="001246F3" w:rsidP="00C962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1)</w:t>
      </w:r>
      <w:r w:rsidR="00813CCA">
        <w:rPr>
          <w:rFonts w:ascii="Times New Roman" w:hAnsi="Times New Roman" w:cs="Times New Roman"/>
          <w:sz w:val="28"/>
          <w:szCs w:val="24"/>
        </w:rPr>
        <w:t xml:space="preserve"> </w:t>
      </w:r>
      <w:r w:rsidR="006603BD" w:rsidRPr="00813CCA">
        <w:rPr>
          <w:rFonts w:ascii="Times New Roman" w:hAnsi="Times New Roman" w:cs="Times New Roman"/>
          <w:sz w:val="28"/>
          <w:szCs w:val="24"/>
        </w:rPr>
        <w:t>проект</w:t>
      </w:r>
      <w:r w:rsidR="00676D97" w:rsidRPr="00813CCA">
        <w:rPr>
          <w:rFonts w:ascii="Times New Roman" w:hAnsi="Times New Roman" w:cs="Times New Roman"/>
          <w:sz w:val="28"/>
          <w:szCs w:val="24"/>
        </w:rPr>
        <w:t xml:space="preserve"> Закона Кыргызской Республики </w:t>
      </w:r>
      <w:r w:rsidR="006603BD" w:rsidRPr="00E876B3">
        <w:rPr>
          <w:rFonts w:ascii="Times New Roman" w:hAnsi="Times New Roman" w:cs="Times New Roman"/>
          <w:sz w:val="28"/>
          <w:szCs w:val="24"/>
        </w:rPr>
        <w:t>«</w:t>
      </w:r>
      <w:r w:rsidR="00E876B3" w:rsidRPr="00E876B3">
        <w:rPr>
          <w:rFonts w:ascii="Times New Roman" w:hAnsi="Times New Roman" w:cs="Times New Roman"/>
          <w:sz w:val="28"/>
          <w:szCs w:val="24"/>
        </w:rPr>
        <w:t>О ратификации Соглашения об особенностях осуществления операций с драгоценными металлами и драгоценными камнями в рамках Евразийского экономического союза</w:t>
      </w:r>
      <w:r w:rsidR="00145DC5">
        <w:rPr>
          <w:rFonts w:ascii="Times New Roman" w:hAnsi="Times New Roman" w:cs="Times New Roman"/>
          <w:sz w:val="28"/>
          <w:szCs w:val="24"/>
          <w:lang w:val="ky-KG"/>
        </w:rPr>
        <w:t>, подписанного 25 октября 2019 года в городе Москва</w:t>
      </w:r>
      <w:r w:rsidR="00D04E7A" w:rsidRPr="00E876B3">
        <w:rPr>
          <w:rFonts w:ascii="Times New Roman" w:hAnsi="Times New Roman" w:cs="Times New Roman"/>
          <w:sz w:val="28"/>
          <w:szCs w:val="24"/>
        </w:rPr>
        <w:t>»</w:t>
      </w:r>
      <w:r w:rsidR="00813CCA" w:rsidRPr="00E876B3">
        <w:rPr>
          <w:rFonts w:ascii="Times New Roman" w:hAnsi="Times New Roman" w:cs="Times New Roman"/>
          <w:sz w:val="28"/>
          <w:szCs w:val="24"/>
        </w:rPr>
        <w:t>;</w:t>
      </w:r>
    </w:p>
    <w:p w:rsidR="00D04E7A" w:rsidRDefault="001246F3" w:rsidP="00C962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2)</w:t>
      </w:r>
      <w:r w:rsidR="00813CCA">
        <w:rPr>
          <w:rFonts w:ascii="Times New Roman" w:hAnsi="Times New Roman" w:cs="Times New Roman"/>
          <w:sz w:val="28"/>
          <w:szCs w:val="24"/>
        </w:rPr>
        <w:t xml:space="preserve"> заключение Правительства Кыргызской Республики к</w:t>
      </w:r>
      <w:r w:rsidR="00270742" w:rsidRPr="00270742">
        <w:rPr>
          <w:rFonts w:ascii="Times New Roman" w:hAnsi="Times New Roman"/>
          <w:sz w:val="28"/>
          <w:szCs w:val="28"/>
        </w:rPr>
        <w:t xml:space="preserve"> </w:t>
      </w:r>
      <w:r w:rsidR="00E876B3" w:rsidRPr="00E876B3">
        <w:rPr>
          <w:rFonts w:ascii="Times New Roman" w:hAnsi="Times New Roman" w:cs="Times New Roman"/>
          <w:sz w:val="28"/>
          <w:szCs w:val="24"/>
        </w:rPr>
        <w:t>Соглашени</w:t>
      </w:r>
      <w:r w:rsidR="00E876B3">
        <w:rPr>
          <w:rFonts w:ascii="Times New Roman" w:hAnsi="Times New Roman" w:cs="Times New Roman"/>
          <w:sz w:val="28"/>
          <w:szCs w:val="24"/>
        </w:rPr>
        <w:t>ю</w:t>
      </w:r>
      <w:r w:rsidR="00E876B3" w:rsidRPr="00E876B3">
        <w:rPr>
          <w:rFonts w:ascii="Times New Roman" w:hAnsi="Times New Roman" w:cs="Times New Roman"/>
          <w:sz w:val="28"/>
          <w:szCs w:val="24"/>
        </w:rPr>
        <w:t xml:space="preserve"> об особенностях осуществления операций с драгоценными металлами и драгоценными камнями в рамках Евразийского экономического союз</w:t>
      </w:r>
      <w:r w:rsidR="00CA20C1">
        <w:rPr>
          <w:rFonts w:ascii="Times New Roman" w:hAnsi="Times New Roman" w:cs="Times New Roman"/>
          <w:sz w:val="28"/>
          <w:szCs w:val="24"/>
          <w:lang w:val="ky-KG"/>
        </w:rPr>
        <w:t>а</w:t>
      </w:r>
      <w:r w:rsidR="00145DC5">
        <w:rPr>
          <w:rFonts w:ascii="Times New Roman" w:hAnsi="Times New Roman" w:cs="Times New Roman"/>
          <w:sz w:val="28"/>
          <w:szCs w:val="24"/>
          <w:lang w:val="ky-KG"/>
        </w:rPr>
        <w:t>,</w:t>
      </w:r>
      <w:bookmarkStart w:id="0" w:name="_GoBack"/>
      <w:bookmarkEnd w:id="0"/>
      <w:r w:rsidR="00145DC5">
        <w:rPr>
          <w:rFonts w:ascii="Times New Roman" w:hAnsi="Times New Roman" w:cs="Times New Roman"/>
          <w:sz w:val="28"/>
          <w:szCs w:val="24"/>
          <w:lang w:val="ky-KG"/>
        </w:rPr>
        <w:t xml:space="preserve"> </w:t>
      </w:r>
      <w:r w:rsidR="00145DC5" w:rsidRPr="00145DC5">
        <w:rPr>
          <w:rFonts w:ascii="Times New Roman" w:hAnsi="Times New Roman" w:cs="Times New Roman"/>
          <w:sz w:val="28"/>
          <w:szCs w:val="24"/>
          <w:lang w:val="ky-KG"/>
        </w:rPr>
        <w:t>подписанному 25 октября 2019 года в городе Москва</w:t>
      </w:r>
      <w:r w:rsidR="00D04E7A" w:rsidRPr="00145DC5">
        <w:rPr>
          <w:rFonts w:ascii="Times New Roman" w:hAnsi="Times New Roman" w:cs="Times New Roman"/>
          <w:sz w:val="28"/>
          <w:szCs w:val="24"/>
        </w:rPr>
        <w:t>.</w:t>
      </w:r>
    </w:p>
    <w:p w:rsidR="0000304E" w:rsidRPr="00442426" w:rsidRDefault="006E226A" w:rsidP="00C962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304E" w:rsidRPr="00442426">
        <w:rPr>
          <w:rFonts w:ascii="Times New Roman" w:hAnsi="Times New Roman" w:cs="Times New Roman"/>
          <w:sz w:val="28"/>
          <w:szCs w:val="28"/>
        </w:rPr>
        <w:t xml:space="preserve">. Определить </w:t>
      </w:r>
      <w:r w:rsidR="0000304E">
        <w:rPr>
          <w:rFonts w:ascii="Times New Roman" w:hAnsi="Times New Roman" w:cs="Times New Roman"/>
          <w:sz w:val="28"/>
          <w:szCs w:val="28"/>
        </w:rPr>
        <w:t>Министерство финансов</w:t>
      </w:r>
      <w:r w:rsidR="0000304E" w:rsidRPr="004424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304E" w:rsidRPr="0044242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0304E" w:rsidRPr="00442426">
        <w:rPr>
          <w:rFonts w:ascii="Times New Roman" w:hAnsi="Times New Roman" w:cs="Times New Roman"/>
          <w:sz w:val="28"/>
          <w:szCs w:val="28"/>
        </w:rPr>
        <w:t xml:space="preserve"> Республики органом, ответственным за реализацию вышеуказанного </w:t>
      </w:r>
      <w:r w:rsidR="0000304E">
        <w:rPr>
          <w:rFonts w:ascii="Times New Roman" w:hAnsi="Times New Roman" w:cs="Times New Roman"/>
          <w:sz w:val="28"/>
          <w:szCs w:val="28"/>
        </w:rPr>
        <w:t>Соглашения.</w:t>
      </w:r>
    </w:p>
    <w:p w:rsidR="006603BD" w:rsidRPr="00BC674D" w:rsidRDefault="006E226A" w:rsidP="00C962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  <w:lang w:val="ky-KG"/>
        </w:rPr>
        <w:t>3.</w:t>
      </w:r>
      <w:r w:rsidR="00BC674D">
        <w:rPr>
          <w:rFonts w:ascii="Times New Roman" w:hAnsi="Times New Roman" w:cs="Times New Roman"/>
          <w:sz w:val="28"/>
          <w:szCs w:val="24"/>
        </w:rPr>
        <w:t xml:space="preserve"> </w:t>
      </w:r>
      <w:r w:rsidR="00021568">
        <w:rPr>
          <w:rFonts w:ascii="Times New Roman" w:hAnsi="Times New Roman" w:cs="Times New Roman"/>
          <w:sz w:val="28"/>
          <w:szCs w:val="24"/>
        </w:rPr>
        <w:t xml:space="preserve">Внести </w:t>
      </w:r>
      <w:r w:rsidR="006603BD" w:rsidRPr="00BC674D">
        <w:rPr>
          <w:rFonts w:ascii="Times New Roman" w:hAnsi="Times New Roman" w:cs="Times New Roman"/>
          <w:sz w:val="28"/>
          <w:szCs w:val="24"/>
        </w:rPr>
        <w:t xml:space="preserve">указанный законопроект на рассмотрение </w:t>
      </w:r>
      <w:r w:rsidR="006603BD" w:rsidRPr="00BC674D">
        <w:rPr>
          <w:rFonts w:ascii="Times New Roman" w:hAnsi="Times New Roman" w:cs="Times New Roman"/>
          <w:sz w:val="28"/>
          <w:szCs w:val="24"/>
        </w:rPr>
        <w:br/>
        <w:t xml:space="preserve">в </w:t>
      </w:r>
      <w:proofErr w:type="spellStart"/>
      <w:r w:rsidR="006603BD" w:rsidRPr="00BC674D">
        <w:rPr>
          <w:rFonts w:ascii="Times New Roman" w:hAnsi="Times New Roman" w:cs="Times New Roman"/>
          <w:sz w:val="28"/>
          <w:szCs w:val="24"/>
        </w:rPr>
        <w:t>Жогорку</w:t>
      </w:r>
      <w:proofErr w:type="spellEnd"/>
      <w:r w:rsidR="006603BD" w:rsidRPr="00BC674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6603BD" w:rsidRPr="00BC674D">
        <w:rPr>
          <w:rFonts w:ascii="Times New Roman" w:hAnsi="Times New Roman" w:cs="Times New Roman"/>
          <w:sz w:val="28"/>
          <w:szCs w:val="24"/>
        </w:rPr>
        <w:t>Кенеш</w:t>
      </w:r>
      <w:proofErr w:type="spellEnd"/>
      <w:r w:rsidR="006603BD" w:rsidRPr="00BC674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6603BD" w:rsidRPr="00BC674D">
        <w:rPr>
          <w:rFonts w:ascii="Times New Roman" w:hAnsi="Times New Roman" w:cs="Times New Roman"/>
          <w:sz w:val="28"/>
          <w:szCs w:val="24"/>
        </w:rPr>
        <w:t>Кыргызской</w:t>
      </w:r>
      <w:proofErr w:type="spellEnd"/>
      <w:r w:rsidR="006603BD" w:rsidRPr="00BC674D">
        <w:rPr>
          <w:rFonts w:ascii="Times New Roman" w:hAnsi="Times New Roman" w:cs="Times New Roman"/>
          <w:sz w:val="28"/>
          <w:szCs w:val="24"/>
        </w:rPr>
        <w:t xml:space="preserve"> Республики.</w:t>
      </w:r>
    </w:p>
    <w:p w:rsidR="006603BD" w:rsidRPr="00BC674D" w:rsidRDefault="006E226A" w:rsidP="00C962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4</w:t>
      </w:r>
      <w:r w:rsidR="00BC674D">
        <w:rPr>
          <w:rFonts w:ascii="Times New Roman" w:hAnsi="Times New Roman" w:cs="Times New Roman"/>
          <w:sz w:val="28"/>
          <w:szCs w:val="24"/>
        </w:rPr>
        <w:t xml:space="preserve">. </w:t>
      </w:r>
      <w:r w:rsidR="006603BD" w:rsidRPr="00BC674D">
        <w:rPr>
          <w:rFonts w:ascii="Times New Roman" w:hAnsi="Times New Roman" w:cs="Times New Roman"/>
          <w:sz w:val="28"/>
          <w:szCs w:val="24"/>
        </w:rPr>
        <w:t xml:space="preserve">Назначить </w:t>
      </w:r>
      <w:r w:rsidR="00976A8D" w:rsidRPr="00BC674D">
        <w:rPr>
          <w:rFonts w:ascii="Times New Roman" w:hAnsi="Times New Roman" w:cs="Times New Roman"/>
          <w:sz w:val="28"/>
          <w:szCs w:val="24"/>
        </w:rPr>
        <w:t>м</w:t>
      </w:r>
      <w:r w:rsidR="006603BD" w:rsidRPr="00BC674D">
        <w:rPr>
          <w:rFonts w:ascii="Times New Roman" w:hAnsi="Times New Roman" w:cs="Times New Roman"/>
          <w:sz w:val="28"/>
          <w:szCs w:val="24"/>
        </w:rPr>
        <w:t xml:space="preserve">инистра финансов 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="006603BD" w:rsidRPr="00BC674D">
        <w:rPr>
          <w:rFonts w:ascii="Times New Roman" w:hAnsi="Times New Roman" w:cs="Times New Roman"/>
          <w:sz w:val="28"/>
          <w:szCs w:val="24"/>
        </w:rPr>
        <w:t>Жогорку</w:t>
      </w:r>
      <w:proofErr w:type="spellEnd"/>
      <w:r w:rsidR="006603BD" w:rsidRPr="00BC674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6603BD" w:rsidRPr="00BC674D">
        <w:rPr>
          <w:rFonts w:ascii="Times New Roman" w:hAnsi="Times New Roman" w:cs="Times New Roman"/>
          <w:sz w:val="28"/>
          <w:szCs w:val="24"/>
        </w:rPr>
        <w:t>Кенеше</w:t>
      </w:r>
      <w:r w:rsidR="00270742">
        <w:rPr>
          <w:rFonts w:ascii="Times New Roman" w:hAnsi="Times New Roman" w:cs="Times New Roman"/>
          <w:sz w:val="28"/>
          <w:szCs w:val="24"/>
        </w:rPr>
        <w:t>м</w:t>
      </w:r>
      <w:proofErr w:type="spellEnd"/>
      <w:r w:rsidR="006603BD" w:rsidRPr="00BC674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6603BD" w:rsidRPr="00BC674D">
        <w:rPr>
          <w:rFonts w:ascii="Times New Roman" w:hAnsi="Times New Roman" w:cs="Times New Roman"/>
          <w:sz w:val="28"/>
          <w:szCs w:val="24"/>
        </w:rPr>
        <w:t>Кыргызской</w:t>
      </w:r>
      <w:proofErr w:type="spellEnd"/>
      <w:r w:rsidR="006603BD" w:rsidRPr="00BC674D">
        <w:rPr>
          <w:rFonts w:ascii="Times New Roman" w:hAnsi="Times New Roman" w:cs="Times New Roman"/>
          <w:sz w:val="28"/>
          <w:szCs w:val="24"/>
        </w:rPr>
        <w:t xml:space="preserve"> Республики.</w:t>
      </w:r>
    </w:p>
    <w:p w:rsidR="006603BD" w:rsidRPr="00A67401" w:rsidRDefault="006603BD" w:rsidP="00091F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67401">
        <w:rPr>
          <w:rFonts w:ascii="Times New Roman" w:hAnsi="Times New Roman" w:cs="Times New Roman"/>
          <w:sz w:val="28"/>
          <w:szCs w:val="24"/>
        </w:rPr>
        <w:tab/>
      </w:r>
    </w:p>
    <w:p w:rsidR="006603BD" w:rsidRPr="00A67401" w:rsidRDefault="006603BD" w:rsidP="00091F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A67401">
        <w:rPr>
          <w:rFonts w:ascii="Times New Roman" w:hAnsi="Times New Roman" w:cs="Times New Roman"/>
          <w:sz w:val="28"/>
          <w:szCs w:val="24"/>
        </w:rPr>
        <w:tab/>
      </w:r>
    </w:p>
    <w:p w:rsidR="006603BD" w:rsidRPr="002E0220" w:rsidRDefault="006603BD" w:rsidP="007539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val="ky-KG"/>
        </w:rPr>
      </w:pPr>
      <w:r w:rsidRPr="00A67401">
        <w:rPr>
          <w:rFonts w:ascii="Times New Roman" w:hAnsi="Times New Roman" w:cs="Times New Roman"/>
          <w:b/>
          <w:sz w:val="28"/>
          <w:szCs w:val="24"/>
        </w:rPr>
        <w:t>Премьер-министр</w:t>
      </w:r>
      <w:r w:rsidRPr="00A67401">
        <w:rPr>
          <w:rFonts w:ascii="Times New Roman" w:hAnsi="Times New Roman" w:cs="Times New Roman"/>
          <w:b/>
          <w:sz w:val="28"/>
          <w:szCs w:val="24"/>
        </w:rPr>
        <w:tab/>
      </w:r>
      <w:r w:rsidRPr="00A67401">
        <w:rPr>
          <w:rFonts w:ascii="Times New Roman" w:hAnsi="Times New Roman" w:cs="Times New Roman"/>
          <w:b/>
          <w:sz w:val="28"/>
          <w:szCs w:val="24"/>
        </w:rPr>
        <w:tab/>
      </w:r>
    </w:p>
    <w:p w:rsidR="006603BD" w:rsidRPr="00676D97" w:rsidRDefault="001246F3" w:rsidP="00091F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8"/>
          <w:szCs w:val="24"/>
        </w:rPr>
        <w:tab/>
      </w:r>
      <w:r w:rsidR="006603BD" w:rsidRPr="00A67401">
        <w:rPr>
          <w:rFonts w:ascii="Times New Roman" w:hAnsi="Times New Roman" w:cs="Times New Roman"/>
          <w:b/>
          <w:sz w:val="28"/>
          <w:szCs w:val="24"/>
        </w:rPr>
        <w:t>Кыргызской Республики</w:t>
      </w:r>
      <w:r w:rsidR="006603BD" w:rsidRPr="00A67401">
        <w:rPr>
          <w:rFonts w:ascii="Times New Roman" w:hAnsi="Times New Roman" w:cs="Times New Roman"/>
          <w:b/>
          <w:sz w:val="28"/>
          <w:szCs w:val="24"/>
        </w:rPr>
        <w:tab/>
      </w:r>
      <w:r w:rsidR="006603BD" w:rsidRPr="00A67401">
        <w:rPr>
          <w:rFonts w:ascii="Times New Roman" w:hAnsi="Times New Roman" w:cs="Times New Roman"/>
          <w:b/>
          <w:sz w:val="28"/>
          <w:szCs w:val="24"/>
        </w:rPr>
        <w:tab/>
      </w:r>
      <w:r w:rsidR="006603BD" w:rsidRPr="00A67401">
        <w:rPr>
          <w:rFonts w:ascii="Times New Roman" w:hAnsi="Times New Roman" w:cs="Times New Roman"/>
          <w:b/>
          <w:sz w:val="28"/>
          <w:szCs w:val="24"/>
        </w:rPr>
        <w:tab/>
      </w:r>
      <w:r w:rsidR="006603BD" w:rsidRPr="00A67401">
        <w:rPr>
          <w:rFonts w:ascii="Times New Roman" w:hAnsi="Times New Roman" w:cs="Times New Roman"/>
          <w:b/>
          <w:sz w:val="28"/>
          <w:szCs w:val="24"/>
        </w:rPr>
        <w:tab/>
      </w:r>
      <w:r w:rsidR="00091F86">
        <w:rPr>
          <w:rFonts w:ascii="Times New Roman" w:hAnsi="Times New Roman" w:cs="Times New Roman"/>
          <w:b/>
          <w:sz w:val="28"/>
          <w:szCs w:val="24"/>
          <w:lang w:val="ky-KG"/>
        </w:rPr>
        <w:t xml:space="preserve">   </w:t>
      </w:r>
      <w:r w:rsidR="00BC674D">
        <w:rPr>
          <w:rFonts w:ascii="Times New Roman" w:hAnsi="Times New Roman" w:cs="Times New Roman"/>
          <w:b/>
          <w:sz w:val="28"/>
          <w:szCs w:val="24"/>
          <w:lang w:val="ky-KG"/>
        </w:rPr>
        <w:t>М.Д.Абылгазиев</w:t>
      </w:r>
    </w:p>
    <w:sectPr w:rsidR="006603BD" w:rsidRPr="00676D97" w:rsidSect="006E226A">
      <w:footerReference w:type="default" r:id="rId8"/>
      <w:pgSz w:w="11906" w:h="16838"/>
      <w:pgMar w:top="1134" w:right="1134" w:bottom="1134" w:left="1701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F0A" w:rsidRDefault="00050F0A" w:rsidP="00A715CF">
      <w:pPr>
        <w:spacing w:after="0" w:line="240" w:lineRule="auto"/>
      </w:pPr>
      <w:r>
        <w:separator/>
      </w:r>
    </w:p>
  </w:endnote>
  <w:endnote w:type="continuationSeparator" w:id="0">
    <w:p w:rsidR="00050F0A" w:rsidRDefault="00050F0A" w:rsidP="00A71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15CF" w:rsidRPr="00A715CF" w:rsidRDefault="00A715CF">
    <w:pPr>
      <w:pStyle w:val="a9"/>
      <w:rPr>
        <w:rFonts w:ascii="Times New Roman" w:hAnsi="Times New Roman" w:cs="Times New Roman"/>
      </w:rPr>
    </w:pPr>
    <w:r w:rsidRPr="00A715CF">
      <w:rPr>
        <w:rFonts w:ascii="Times New Roman" w:hAnsi="Times New Roman" w:cs="Times New Roman"/>
      </w:rPr>
      <w:t>Министр финансов</w:t>
    </w:r>
    <w:r w:rsidR="001246F3">
      <w:rPr>
        <w:rFonts w:ascii="Times New Roman" w:hAnsi="Times New Roman" w:cs="Times New Roman"/>
      </w:rPr>
      <w:t xml:space="preserve"> КР</w:t>
    </w:r>
    <w:r w:rsidRPr="00A715CF">
      <w:rPr>
        <w:rFonts w:ascii="Times New Roman" w:hAnsi="Times New Roman" w:cs="Times New Roman"/>
      </w:rPr>
      <w:t>_____________________</w:t>
    </w:r>
    <w:r w:rsidR="001246F3">
      <w:rPr>
        <w:rFonts w:ascii="Times New Roman" w:hAnsi="Times New Roman" w:cs="Times New Roman"/>
      </w:rPr>
      <w:t>_</w:t>
    </w:r>
    <w:r w:rsidR="00A76801">
      <w:rPr>
        <w:rFonts w:ascii="Times New Roman" w:hAnsi="Times New Roman" w:cs="Times New Roman"/>
      </w:rPr>
      <w:t xml:space="preserve"> </w:t>
    </w:r>
    <w:proofErr w:type="spellStart"/>
    <w:r w:rsidR="00A76801">
      <w:rPr>
        <w:rFonts w:ascii="Times New Roman" w:hAnsi="Times New Roman" w:cs="Times New Roman"/>
      </w:rPr>
      <w:t>Б.Ж.Жеенбаева</w:t>
    </w:r>
    <w:proofErr w:type="spellEnd"/>
    <w:r w:rsidR="00A76801">
      <w:rPr>
        <w:rFonts w:ascii="Times New Roman" w:hAnsi="Times New Roman" w:cs="Times New Roman"/>
      </w:rPr>
      <w:t xml:space="preserve">   </w:t>
    </w:r>
    <w:r w:rsidRPr="00A715CF">
      <w:rPr>
        <w:rFonts w:ascii="Times New Roman" w:hAnsi="Times New Roman" w:cs="Times New Roman"/>
      </w:rPr>
      <w:t>«___» _____________ 20</w:t>
    </w:r>
    <w:r w:rsidR="008B7D91">
      <w:rPr>
        <w:rFonts w:ascii="Times New Roman" w:hAnsi="Times New Roman" w:cs="Times New Roman"/>
      </w:rPr>
      <w:t>20</w:t>
    </w:r>
    <w:r w:rsidRPr="00A715CF">
      <w:rPr>
        <w:rFonts w:ascii="Times New Roman" w:hAnsi="Times New Roman" w:cs="Times New Roman"/>
      </w:rPr>
      <w:t xml:space="preserve"> г.</w:t>
    </w:r>
  </w:p>
  <w:p w:rsidR="00A715CF" w:rsidRPr="00A715CF" w:rsidRDefault="00A715CF">
    <w:pPr>
      <w:pStyle w:val="a9"/>
      <w:rPr>
        <w:rFonts w:ascii="Times New Roman" w:hAnsi="Times New Roman" w:cs="Times New Roman"/>
      </w:rPr>
    </w:pPr>
  </w:p>
  <w:p w:rsidR="00A715CF" w:rsidRDefault="00A76801">
    <w:pPr>
      <w:pStyle w:val="a9"/>
      <w:rPr>
        <w:rFonts w:ascii="Times New Roman" w:hAnsi="Times New Roman" w:cs="Times New Roman"/>
      </w:rPr>
    </w:pPr>
    <w:proofErr w:type="spellStart"/>
    <w:r>
      <w:rPr>
        <w:rFonts w:ascii="Times New Roman" w:hAnsi="Times New Roman" w:cs="Times New Roman"/>
      </w:rPr>
      <w:t>И.о</w:t>
    </w:r>
    <w:proofErr w:type="spellEnd"/>
    <w:r>
      <w:rPr>
        <w:rFonts w:ascii="Times New Roman" w:hAnsi="Times New Roman" w:cs="Times New Roman"/>
      </w:rPr>
      <w:t>. н</w:t>
    </w:r>
    <w:r w:rsidR="00A715CF">
      <w:rPr>
        <w:rFonts w:ascii="Times New Roman" w:hAnsi="Times New Roman" w:cs="Times New Roman"/>
      </w:rPr>
      <w:t>ачальник</w:t>
    </w:r>
    <w:r>
      <w:rPr>
        <w:rFonts w:ascii="Times New Roman" w:hAnsi="Times New Roman" w:cs="Times New Roman"/>
      </w:rPr>
      <w:t>а</w:t>
    </w:r>
    <w:r w:rsidR="00A715CF">
      <w:rPr>
        <w:rFonts w:ascii="Times New Roman" w:hAnsi="Times New Roman" w:cs="Times New Roman"/>
      </w:rPr>
      <w:t xml:space="preserve"> Управления</w:t>
    </w:r>
  </w:p>
  <w:p w:rsidR="00A715CF" w:rsidRPr="00A715CF" w:rsidRDefault="00A715CF">
    <w:pPr>
      <w:pStyle w:val="a9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правовой поддержки _____________________</w:t>
    </w:r>
    <w:r w:rsidR="001246F3">
      <w:rPr>
        <w:rFonts w:ascii="Times New Roman" w:hAnsi="Times New Roman" w:cs="Times New Roman"/>
      </w:rPr>
      <w:t>__</w:t>
    </w:r>
    <w:r>
      <w:rPr>
        <w:rFonts w:ascii="Times New Roman" w:hAnsi="Times New Roman" w:cs="Times New Roman"/>
      </w:rPr>
      <w:t xml:space="preserve"> </w:t>
    </w:r>
    <w:proofErr w:type="spellStart"/>
    <w:r w:rsidR="00A76801">
      <w:rPr>
        <w:rFonts w:ascii="Times New Roman" w:hAnsi="Times New Roman" w:cs="Times New Roman"/>
      </w:rPr>
      <w:t>А</w:t>
    </w:r>
    <w:r>
      <w:rPr>
        <w:rFonts w:ascii="Times New Roman" w:hAnsi="Times New Roman" w:cs="Times New Roman"/>
      </w:rPr>
      <w:t>.А.</w:t>
    </w:r>
    <w:r w:rsidR="00A76801">
      <w:rPr>
        <w:rFonts w:ascii="Times New Roman" w:hAnsi="Times New Roman" w:cs="Times New Roman"/>
      </w:rPr>
      <w:t>Ток</w:t>
    </w:r>
    <w:r>
      <w:rPr>
        <w:rFonts w:ascii="Times New Roman" w:hAnsi="Times New Roman" w:cs="Times New Roman"/>
      </w:rPr>
      <w:t>аев</w:t>
    </w:r>
    <w:proofErr w:type="spellEnd"/>
    <w:r>
      <w:rPr>
        <w:rFonts w:ascii="Times New Roman" w:hAnsi="Times New Roman" w:cs="Times New Roman"/>
      </w:rPr>
      <w:t xml:space="preserve">    </w:t>
    </w:r>
    <w:r w:rsidR="00A76801">
      <w:rPr>
        <w:rFonts w:ascii="Times New Roman" w:hAnsi="Times New Roman" w:cs="Times New Roman"/>
      </w:rPr>
      <w:tab/>
      <w:t xml:space="preserve">   </w:t>
    </w:r>
    <w:r>
      <w:rPr>
        <w:rFonts w:ascii="Times New Roman" w:hAnsi="Times New Roman" w:cs="Times New Roman"/>
      </w:rPr>
      <w:t>«___» ______________ 20</w:t>
    </w:r>
    <w:r w:rsidR="008B7D91">
      <w:rPr>
        <w:rFonts w:ascii="Times New Roman" w:hAnsi="Times New Roman" w:cs="Times New Roman"/>
      </w:rPr>
      <w:t>20</w:t>
    </w:r>
    <w:r>
      <w:rPr>
        <w:rFonts w:ascii="Times New Roman" w:hAnsi="Times New Roman" w:cs="Times New Roman"/>
      </w:rPr>
      <w:t xml:space="preserve"> г.</w:t>
    </w:r>
  </w:p>
  <w:p w:rsidR="00A715CF" w:rsidRPr="00A715CF" w:rsidRDefault="00A715CF">
    <w:pPr>
      <w:pStyle w:val="a9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F0A" w:rsidRDefault="00050F0A" w:rsidP="00A715CF">
      <w:pPr>
        <w:spacing w:after="0" w:line="240" w:lineRule="auto"/>
      </w:pPr>
      <w:r>
        <w:separator/>
      </w:r>
    </w:p>
  </w:footnote>
  <w:footnote w:type="continuationSeparator" w:id="0">
    <w:p w:rsidR="00050F0A" w:rsidRDefault="00050F0A" w:rsidP="00A71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6014"/>
    <w:multiLevelType w:val="hybridMultilevel"/>
    <w:tmpl w:val="9E8A8F78"/>
    <w:lvl w:ilvl="0" w:tplc="5FDAB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3A6BC7"/>
    <w:multiLevelType w:val="hybridMultilevel"/>
    <w:tmpl w:val="7D602B28"/>
    <w:lvl w:ilvl="0" w:tplc="4F001D0A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B01619F"/>
    <w:multiLevelType w:val="hybridMultilevel"/>
    <w:tmpl w:val="2AF09EAC"/>
    <w:lvl w:ilvl="0" w:tplc="2B32AB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DD95ECF"/>
    <w:multiLevelType w:val="hybridMultilevel"/>
    <w:tmpl w:val="5BC2895A"/>
    <w:lvl w:ilvl="0" w:tplc="FF40046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BD"/>
    <w:rsid w:val="000005AC"/>
    <w:rsid w:val="0000304E"/>
    <w:rsid w:val="00021568"/>
    <w:rsid w:val="000229D7"/>
    <w:rsid w:val="00050F0A"/>
    <w:rsid w:val="00091F86"/>
    <w:rsid w:val="001246F3"/>
    <w:rsid w:val="00145DC5"/>
    <w:rsid w:val="001560F0"/>
    <w:rsid w:val="0022022D"/>
    <w:rsid w:val="00270742"/>
    <w:rsid w:val="00322537"/>
    <w:rsid w:val="00374DE1"/>
    <w:rsid w:val="00406F94"/>
    <w:rsid w:val="0048799A"/>
    <w:rsid w:val="004B3EBA"/>
    <w:rsid w:val="005661F5"/>
    <w:rsid w:val="005B7476"/>
    <w:rsid w:val="006603BD"/>
    <w:rsid w:val="00667F30"/>
    <w:rsid w:val="00676D97"/>
    <w:rsid w:val="006A2FB3"/>
    <w:rsid w:val="006E226A"/>
    <w:rsid w:val="0075390A"/>
    <w:rsid w:val="00813CCA"/>
    <w:rsid w:val="008210FE"/>
    <w:rsid w:val="00895483"/>
    <w:rsid w:val="008B7D91"/>
    <w:rsid w:val="00907D30"/>
    <w:rsid w:val="00911222"/>
    <w:rsid w:val="0097559C"/>
    <w:rsid w:val="00976A8D"/>
    <w:rsid w:val="00A17C7C"/>
    <w:rsid w:val="00A715CF"/>
    <w:rsid w:val="00A76801"/>
    <w:rsid w:val="00AC5793"/>
    <w:rsid w:val="00AF129B"/>
    <w:rsid w:val="00B67EEB"/>
    <w:rsid w:val="00BA6E04"/>
    <w:rsid w:val="00BC674D"/>
    <w:rsid w:val="00BE310B"/>
    <w:rsid w:val="00C962B5"/>
    <w:rsid w:val="00CA20C1"/>
    <w:rsid w:val="00D04E7A"/>
    <w:rsid w:val="00DC5194"/>
    <w:rsid w:val="00DC65FD"/>
    <w:rsid w:val="00E15A2E"/>
    <w:rsid w:val="00E80D83"/>
    <w:rsid w:val="00E876B3"/>
    <w:rsid w:val="00FC5390"/>
    <w:rsid w:val="00FE2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E2FD4B-25EE-4EC3-898D-1E7166030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3BD"/>
    <w:pPr>
      <w:ind w:left="720"/>
      <w:contextualSpacing/>
    </w:pPr>
  </w:style>
  <w:style w:type="table" w:styleId="a4">
    <w:name w:val="Table Grid"/>
    <w:basedOn w:val="a1"/>
    <w:uiPriority w:val="59"/>
    <w:rsid w:val="00660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76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6A8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71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15CF"/>
  </w:style>
  <w:style w:type="paragraph" w:styleId="a9">
    <w:name w:val="footer"/>
    <w:basedOn w:val="a"/>
    <w:link w:val="aa"/>
    <w:uiPriority w:val="99"/>
    <w:unhideWhenUsed/>
    <w:rsid w:val="00A71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1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0DE39-75A4-4628-A6CC-9545A0F4C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Айкумуш Абдылдаева</dc:creator>
  <cp:lastModifiedBy>Пользователь Windows</cp:lastModifiedBy>
  <cp:revision>23</cp:revision>
  <cp:lastPrinted>2019-11-20T04:38:00Z</cp:lastPrinted>
  <dcterms:created xsi:type="dcterms:W3CDTF">2019-11-19T08:06:00Z</dcterms:created>
  <dcterms:modified xsi:type="dcterms:W3CDTF">2020-02-27T10:42:00Z</dcterms:modified>
</cp:coreProperties>
</file>